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403-59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83652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EED32-F0F1-42E4-98C9-98DAF5018C6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